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EB4A" w14:textId="338DC77F" w:rsidR="00D26E15" w:rsidRPr="00640FE5" w:rsidRDefault="00D26E15" w:rsidP="00D26E15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Calibri"/>
          <w:b/>
          <w:bCs/>
          <w:color w:val="191919"/>
          <w:spacing w:val="-18"/>
          <w:kern w:val="36"/>
          <w:sz w:val="30"/>
          <w:szCs w:val="30"/>
          <w:lang w:eastAsia="it-IT"/>
          <w14:ligatures w14:val="none"/>
        </w:rPr>
      </w:pPr>
      <w:r w:rsidRPr="00640FE5">
        <w:rPr>
          <w:rFonts w:asciiTheme="majorHAnsi" w:eastAsia="Times New Roman" w:hAnsiTheme="majorHAnsi" w:cs="Calibri"/>
          <w:b/>
          <w:bCs/>
          <w:color w:val="191919"/>
          <w:spacing w:val="-18"/>
          <w:kern w:val="36"/>
          <w:sz w:val="30"/>
          <w:szCs w:val="30"/>
          <w:lang w:eastAsia="it-IT"/>
          <w14:ligatures w14:val="none"/>
        </w:rPr>
        <w:t>Richiedere l'attestazione di inutilizzabilità dei veicoli fuori uso,</w:t>
      </w:r>
      <w:r w:rsidR="00640FE5">
        <w:rPr>
          <w:rFonts w:asciiTheme="majorHAnsi" w:eastAsia="Times New Roman" w:hAnsiTheme="majorHAnsi" w:cs="Calibri"/>
          <w:b/>
          <w:bCs/>
          <w:color w:val="191919"/>
          <w:spacing w:val="-18"/>
          <w:kern w:val="36"/>
          <w:sz w:val="30"/>
          <w:szCs w:val="30"/>
          <w:lang w:eastAsia="it-IT"/>
          <w14:ligatures w14:val="none"/>
        </w:rPr>
        <w:t xml:space="preserve"> </w:t>
      </w:r>
      <w:r w:rsidRPr="00640FE5">
        <w:rPr>
          <w:rFonts w:asciiTheme="majorHAnsi" w:eastAsia="Times New Roman" w:hAnsiTheme="majorHAnsi" w:cs="Calibri"/>
          <w:b/>
          <w:bCs/>
          <w:color w:val="191919"/>
          <w:spacing w:val="-18"/>
          <w:kern w:val="36"/>
          <w:sz w:val="30"/>
          <w:szCs w:val="30"/>
          <w:lang w:eastAsia="it-IT"/>
          <w14:ligatures w14:val="none"/>
        </w:rPr>
        <w:t>ai fini della</w:t>
      </w:r>
      <w:r w:rsidR="00640FE5" w:rsidRPr="00640FE5">
        <w:rPr>
          <w:rFonts w:asciiTheme="majorHAnsi" w:eastAsia="Times New Roman" w:hAnsiTheme="majorHAnsi" w:cs="Calibri"/>
          <w:b/>
          <w:bCs/>
          <w:color w:val="191919"/>
          <w:spacing w:val="-18"/>
          <w:kern w:val="36"/>
          <w:sz w:val="30"/>
          <w:szCs w:val="30"/>
          <w:lang w:eastAsia="it-IT"/>
          <w14:ligatures w14:val="none"/>
        </w:rPr>
        <w:t xml:space="preserve"> </w:t>
      </w:r>
      <w:r w:rsidRPr="00640FE5">
        <w:rPr>
          <w:rFonts w:asciiTheme="majorHAnsi" w:eastAsia="Times New Roman" w:hAnsiTheme="majorHAnsi" w:cs="Calibri"/>
          <w:b/>
          <w:bCs/>
          <w:color w:val="191919"/>
          <w:spacing w:val="-18"/>
          <w:kern w:val="36"/>
          <w:sz w:val="30"/>
          <w:szCs w:val="30"/>
          <w:lang w:eastAsia="it-IT"/>
          <w14:ligatures w14:val="none"/>
        </w:rPr>
        <w:t>rottamazione</w:t>
      </w:r>
    </w:p>
    <w:p w14:paraId="258D918D" w14:textId="77777777" w:rsidR="00C30846" w:rsidRPr="003D785D" w:rsidRDefault="00C30846" w:rsidP="00D26E15">
      <w:pPr>
        <w:shd w:val="clear" w:color="auto" w:fill="FFFFFF"/>
        <w:spacing w:after="120" w:line="240" w:lineRule="auto"/>
        <w:outlineLvl w:val="0"/>
        <w:rPr>
          <w:rFonts w:ascii="Calibri" w:eastAsia="Times New Roman" w:hAnsi="Calibri" w:cs="Calibri"/>
          <w:b/>
          <w:bCs/>
          <w:color w:val="191919"/>
          <w:spacing w:val="-18"/>
          <w:kern w:val="36"/>
          <w:sz w:val="24"/>
          <w:szCs w:val="24"/>
          <w:lang w:eastAsia="it-IT"/>
          <w14:ligatures w14:val="none"/>
        </w:rPr>
      </w:pPr>
    </w:p>
    <w:p w14:paraId="56F102D9" w14:textId="77777777" w:rsidR="00D26E15" w:rsidRPr="004D2832" w:rsidRDefault="00D26E15" w:rsidP="00D26E15">
      <w:pPr>
        <w:shd w:val="clear" w:color="auto" w:fill="FFFFFF"/>
        <w:spacing w:after="0" w:line="240" w:lineRule="auto"/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Per richiedere l'attestazione di inutilizzabilità dei veicoli fuori uso, ai fini della rottamazione, è necessario presentare una domanda alle autorità locali competenti.</w:t>
      </w:r>
    </w:p>
    <w:p w14:paraId="716616C9" w14:textId="77777777" w:rsidR="006764D2" w:rsidRPr="004D2832" w:rsidRDefault="006764D2">
      <w:pPr>
        <w:rPr>
          <w:rFonts w:cs="Calibri"/>
          <w:sz w:val="24"/>
          <w:szCs w:val="24"/>
        </w:rPr>
      </w:pPr>
    </w:p>
    <w:p w14:paraId="7DC778DE" w14:textId="77777777" w:rsidR="008E50DE" w:rsidRPr="004D2832" w:rsidRDefault="008E50DE" w:rsidP="008E50DE">
      <w:pPr>
        <w:spacing w:after="240" w:line="240" w:lineRule="auto"/>
        <w:outlineLvl w:val="1"/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</w:pPr>
      <w:r w:rsidRPr="004D2832"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  <w:t>A chi è rivolto</w:t>
      </w:r>
    </w:p>
    <w:p w14:paraId="6874E35E" w14:textId="00699787" w:rsidR="008E50DE" w:rsidRPr="004D2832" w:rsidRDefault="008E50DE" w:rsidP="004D2832">
      <w:pPr>
        <w:spacing w:after="100" w:afterAutospacing="1" w:line="240" w:lineRule="auto"/>
        <w:jc w:val="both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 xml:space="preserve">Il servizio è rivolto a tutti i cittadini residenti nel comune di </w:t>
      </w:r>
      <w:r w:rsidR="00023ACE"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Dairago</w:t>
      </w: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 xml:space="preserve"> ed alle persone giuridiche che insistono sul territorio di </w:t>
      </w:r>
      <w:r w:rsidR="00023ACE"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Dairago</w:t>
      </w: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 xml:space="preserve">, che intendono demolire il proprio veicolo non più circolante o marciante, custodito all’interno del territorio del comune di </w:t>
      </w:r>
      <w:r w:rsidR="00023ACE"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Dairago</w:t>
      </w: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, e sul quale gravano uno o più “fermi fiscali”.</w:t>
      </w:r>
    </w:p>
    <w:p w14:paraId="083290C0" w14:textId="38133915" w:rsidR="00023ACE" w:rsidRPr="004D2832" w:rsidRDefault="00023ACE" w:rsidP="004D2832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="Calibri"/>
          <w:color w:val="1A1A1A"/>
        </w:rPr>
      </w:pPr>
      <w:r w:rsidRPr="004D2832">
        <w:rPr>
          <w:rFonts w:asciiTheme="minorHAnsi" w:hAnsiTheme="minorHAnsi" w:cs="Calibri"/>
          <w:color w:val="1A1A1A"/>
        </w:rPr>
        <w:t>Il veicolo deve essere privo di elementi essenziali, distrutto o bruciato, con gravi danni meccanici o strutturali</w:t>
      </w:r>
      <w:r w:rsidR="007D5E8F" w:rsidRPr="004D2832">
        <w:rPr>
          <w:rFonts w:asciiTheme="minorHAnsi" w:hAnsiTheme="minorHAnsi" w:cs="Calibri"/>
          <w:color w:val="1A1A1A"/>
        </w:rPr>
        <w:t xml:space="preserve"> e</w:t>
      </w:r>
      <w:r w:rsidRPr="004D2832">
        <w:rPr>
          <w:rFonts w:asciiTheme="minorHAnsi" w:hAnsiTheme="minorHAnsi" w:cs="Calibri"/>
          <w:color w:val="1A1A1A"/>
        </w:rPr>
        <w:t xml:space="preserve"> privo di procedimenti giudiziari pendenti. </w:t>
      </w:r>
      <w:r w:rsidRPr="004D2832">
        <w:rPr>
          <w:rFonts w:asciiTheme="minorHAnsi" w:hAnsiTheme="minorHAnsi" w:cs="Calibri"/>
          <w:color w:val="1A1A1A"/>
        </w:rPr>
        <w:br/>
      </w:r>
      <w:r w:rsidRPr="004D2832">
        <w:rPr>
          <w:rFonts w:asciiTheme="minorHAnsi" w:hAnsiTheme="minorHAnsi" w:cs="Calibri"/>
          <w:color w:val="1A1A1A"/>
        </w:rPr>
        <w:br/>
        <w:t>Il veicolo dovrà essere mantenuto nello stato dichiarato fino alla conclusione della procedura.</w:t>
      </w:r>
    </w:p>
    <w:p w14:paraId="16E7B813" w14:textId="77777777" w:rsidR="00023ACE" w:rsidRPr="004D2832" w:rsidRDefault="00023ACE" w:rsidP="004D2832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="Calibri"/>
          <w:color w:val="1A1A1A"/>
        </w:rPr>
      </w:pPr>
      <w:proofErr w:type="gramStart"/>
      <w:r w:rsidRPr="004D2832">
        <w:rPr>
          <w:rFonts w:asciiTheme="minorHAnsi" w:hAnsiTheme="minorHAnsi" w:cs="Calibri"/>
          <w:color w:val="1A1A1A"/>
        </w:rPr>
        <w:t>E'</w:t>
      </w:r>
      <w:proofErr w:type="gramEnd"/>
      <w:r w:rsidRPr="004D2832">
        <w:rPr>
          <w:rFonts w:asciiTheme="minorHAnsi" w:hAnsiTheme="minorHAnsi" w:cs="Calibri"/>
          <w:color w:val="1A1A1A"/>
        </w:rPr>
        <w:t xml:space="preserve"> richiesta la disponibilità al sopralluogo in quanto l’attestazione è rilasciata a seguito di verifica da parte della Polizia Locale.</w:t>
      </w:r>
    </w:p>
    <w:p w14:paraId="233CA245" w14:textId="63CB58B0" w:rsidR="008E50DE" w:rsidRPr="004D2832" w:rsidRDefault="008E50DE" w:rsidP="004D2832">
      <w:pPr>
        <w:spacing w:after="100" w:afterAutospacing="1" w:line="240" w:lineRule="auto"/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</w:pPr>
      <w:r w:rsidRPr="004D2832">
        <w:rPr>
          <w:rFonts w:asciiTheme="majorHAnsi" w:eastAsia="Times New Roman" w:hAnsiTheme="majorHAnsi" w:cs="Calibri"/>
          <w:kern w:val="0"/>
          <w:sz w:val="28"/>
          <w:szCs w:val="28"/>
          <w:lang w:eastAsia="it-IT"/>
          <w14:ligatures w14:val="none"/>
        </w:rPr>
        <w:t> </w:t>
      </w:r>
      <w:r w:rsidRPr="004D2832"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  <w:t>Descrizione</w:t>
      </w:r>
    </w:p>
    <w:p w14:paraId="4652C719" w14:textId="77777777" w:rsidR="00F74FA7" w:rsidRDefault="003D785D" w:rsidP="004D2832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="Calibri"/>
          <w:color w:val="1A1A1A"/>
        </w:rPr>
      </w:pPr>
      <w:r w:rsidRPr="004D2832">
        <w:rPr>
          <w:rFonts w:asciiTheme="minorHAnsi" w:hAnsiTheme="minorHAnsi" w:cs="Calibri"/>
          <w:color w:val="1A1A1A"/>
        </w:rPr>
        <w:t xml:space="preserve">Il servizio consente di ottenere l’attestazione di inutilizzabilità di un veicolo fuori uso sottoposto a fermo amministrativo necessaria per procedere alla rottamazione secondo la </w:t>
      </w:r>
      <w:r w:rsidR="00F74FA7">
        <w:rPr>
          <w:rFonts w:asciiTheme="minorHAnsi" w:hAnsiTheme="minorHAnsi" w:cs="Calibri"/>
          <w:color w:val="1A1A1A"/>
        </w:rPr>
        <w:t xml:space="preserve">seguente </w:t>
      </w:r>
      <w:r w:rsidRPr="004D2832">
        <w:rPr>
          <w:rFonts w:asciiTheme="minorHAnsi" w:hAnsiTheme="minorHAnsi" w:cs="Calibri"/>
          <w:color w:val="1A1A1A"/>
        </w:rPr>
        <w:t>normativa vigente</w:t>
      </w:r>
    </w:p>
    <w:p w14:paraId="4D162931" w14:textId="3475ED19" w:rsidR="00F74FA7" w:rsidRDefault="003D785D" w:rsidP="004D2832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="Calibri"/>
          <w:color w:val="1A1A1A"/>
        </w:rPr>
      </w:pPr>
      <w:r w:rsidRPr="004D2832">
        <w:rPr>
          <w:rFonts w:asciiTheme="minorHAnsi" w:hAnsiTheme="minorHAnsi" w:cs="Calibri"/>
          <w:color w:val="1A1A1A"/>
        </w:rPr>
        <w:t xml:space="preserve">Legge 26 gennaio 2026, n. 14; </w:t>
      </w:r>
    </w:p>
    <w:p w14:paraId="6997ACD1" w14:textId="77777777" w:rsidR="00F74FA7" w:rsidRDefault="003D785D" w:rsidP="004D2832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="Calibri"/>
          <w:color w:val="1A1A1A"/>
        </w:rPr>
      </w:pPr>
      <w:r w:rsidRPr="004D2832">
        <w:rPr>
          <w:rFonts w:asciiTheme="minorHAnsi" w:hAnsiTheme="minorHAnsi" w:cs="Calibri"/>
          <w:color w:val="1A1A1A"/>
        </w:rPr>
        <w:t xml:space="preserve">D.lgs. 209/2003; </w:t>
      </w:r>
    </w:p>
    <w:p w14:paraId="440D9DCC" w14:textId="77777777" w:rsidR="00F74FA7" w:rsidRDefault="003D785D" w:rsidP="004D2832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="Calibri"/>
          <w:color w:val="1A1A1A"/>
        </w:rPr>
      </w:pPr>
      <w:r w:rsidRPr="004D2832">
        <w:rPr>
          <w:rFonts w:asciiTheme="minorHAnsi" w:hAnsiTheme="minorHAnsi" w:cs="Calibri"/>
          <w:color w:val="1A1A1A"/>
        </w:rPr>
        <w:t xml:space="preserve">D.lgs. 152/2006; </w:t>
      </w:r>
    </w:p>
    <w:p w14:paraId="6199CFBB" w14:textId="7ACDCBBA" w:rsidR="003D785D" w:rsidRPr="004D2832" w:rsidRDefault="003D785D" w:rsidP="004D2832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="Calibri"/>
          <w:b/>
          <w:bCs/>
          <w:color w:val="191919"/>
        </w:rPr>
      </w:pPr>
      <w:r w:rsidRPr="004D2832">
        <w:rPr>
          <w:rFonts w:asciiTheme="minorHAnsi" w:hAnsiTheme="minorHAnsi" w:cs="Calibri"/>
          <w:color w:val="1A1A1A"/>
        </w:rPr>
        <w:t>DPR. 602/1979 art. 86).</w:t>
      </w:r>
    </w:p>
    <w:p w14:paraId="2C1A242F" w14:textId="77777777" w:rsidR="008E50DE" w:rsidRPr="004D2832" w:rsidRDefault="008E50DE" w:rsidP="008E50DE">
      <w:pPr>
        <w:spacing w:after="240" w:line="240" w:lineRule="auto"/>
        <w:outlineLvl w:val="1"/>
        <w:rPr>
          <w:rFonts w:ascii="Calibri" w:eastAsia="Times New Roman" w:hAnsi="Calibr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</w:pPr>
      <w:r w:rsidRPr="004D2832">
        <w:rPr>
          <w:rFonts w:ascii="Calibri" w:eastAsia="Times New Roman" w:hAnsi="Calibr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  <w:t>Come fare</w:t>
      </w:r>
    </w:p>
    <w:p w14:paraId="01EAEE6D" w14:textId="77777777" w:rsidR="008E50DE" w:rsidRPr="004D2832" w:rsidRDefault="008E50DE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Il proprietario o detentore del veicolo, o suo delegato, deve presentare all’ufficio di Polizia Locale apposita istanza perché questi proceda alla verifica dello stato di inutilizzabilità del veicolo, necessaria per procedere alla sua successiva rottamazione e cancellazione dal PRA, tramite consegna del veicolo negli appositi centri di raccolta.</w:t>
      </w:r>
    </w:p>
    <w:p w14:paraId="2CC98CC9" w14:textId="77777777" w:rsidR="008E50DE" w:rsidRPr="004D2832" w:rsidRDefault="008E50DE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 xml:space="preserve">Qualora il detentore del veicolo agisse in proprio, dovrà, </w:t>
      </w:r>
      <w:proofErr w:type="gramStart"/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comunque,  allegare</w:t>
      </w:r>
      <w:proofErr w:type="gramEnd"/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 xml:space="preserve"> all'istanza il nulla osta alla rottamazione del veicolo rilasciata dal proprietario.</w:t>
      </w:r>
    </w:p>
    <w:p w14:paraId="45DD806D" w14:textId="77777777" w:rsidR="0028482E" w:rsidRDefault="008E50DE" w:rsidP="0028482E">
      <w:pPr>
        <w:spacing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D785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 </w:t>
      </w:r>
    </w:p>
    <w:p w14:paraId="2DD8B951" w14:textId="77777777" w:rsidR="0028482E" w:rsidRDefault="0028482E" w:rsidP="0028482E">
      <w:pPr>
        <w:spacing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455D22C9" w14:textId="5D94BB0D" w:rsidR="008E50DE" w:rsidRPr="0028482E" w:rsidRDefault="008E50DE" w:rsidP="0028482E">
      <w:pPr>
        <w:spacing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  <w:lastRenderedPageBreak/>
        <w:t>Cosa serve</w:t>
      </w:r>
    </w:p>
    <w:p w14:paraId="210C5C60" w14:textId="77777777" w:rsidR="008E50DE" w:rsidRPr="004D2832" w:rsidRDefault="008E50DE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I dati richiesti per la compilazione della pratica sono:</w:t>
      </w:r>
    </w:p>
    <w:p w14:paraId="7240A32B" w14:textId="77777777" w:rsidR="008E50DE" w:rsidRPr="004D2832" w:rsidRDefault="008E50DE" w:rsidP="008E50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dati del veicolo</w:t>
      </w:r>
    </w:p>
    <w:p w14:paraId="34C08FB9" w14:textId="77777777" w:rsidR="008E50DE" w:rsidRPr="004D2832" w:rsidRDefault="008E50DE" w:rsidP="008E50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dati del proprietario</w:t>
      </w:r>
    </w:p>
    <w:p w14:paraId="5A5683A6" w14:textId="36E6CC81" w:rsidR="008E50DE" w:rsidRPr="004D2832" w:rsidRDefault="008E50DE" w:rsidP="008E50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 xml:space="preserve">indicazione del luogo di custodia (necessariamente nel Comune di </w:t>
      </w:r>
      <w:r w:rsidR="006437A2"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Dairago</w:t>
      </w: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)</w:t>
      </w:r>
    </w:p>
    <w:p w14:paraId="4405502B" w14:textId="77777777" w:rsidR="008E50DE" w:rsidRPr="004D2832" w:rsidRDefault="008E50DE" w:rsidP="008E50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indicazione del referente</w:t>
      </w:r>
    </w:p>
    <w:p w14:paraId="1AE16BCC" w14:textId="77777777" w:rsidR="008E50DE" w:rsidRPr="004D2832" w:rsidRDefault="008E50DE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Per poter procedere è necessario essere in possesso dei documenti di circolazione (carta di circolazione) e del certificato di proprietà del veicolo.</w:t>
      </w:r>
    </w:p>
    <w:p w14:paraId="54F13358" w14:textId="77777777" w:rsidR="008E50DE" w:rsidRPr="004D2832" w:rsidRDefault="008E50DE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 xml:space="preserve">In caso di smarrimento dei </w:t>
      </w:r>
      <w:proofErr w:type="gramStart"/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predetti</w:t>
      </w:r>
      <w:proofErr w:type="gramEnd"/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 xml:space="preserve"> documenti andrà presentata denuncia alle autorità. Si potrà procedere alla demolizione del veicolo presentando la denuncia di smarrimento dei documenti.</w:t>
      </w:r>
    </w:p>
    <w:p w14:paraId="444BA6B0" w14:textId="77777777" w:rsidR="008E50DE" w:rsidRPr="004D2832" w:rsidRDefault="008E50DE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All’istanza andranno allegati:</w:t>
      </w:r>
    </w:p>
    <w:p w14:paraId="2546811C" w14:textId="77777777" w:rsidR="008E50DE" w:rsidRPr="004D2832" w:rsidRDefault="008E50DE" w:rsidP="008E50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Copia della carta di circolazione, fronte/retro scansionata e leggibile</w:t>
      </w:r>
    </w:p>
    <w:p w14:paraId="1CD3DA7A" w14:textId="77777777" w:rsidR="008E50DE" w:rsidRPr="004D2832" w:rsidRDefault="008E50DE" w:rsidP="008E50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Carta di identità del richiedente</w:t>
      </w:r>
    </w:p>
    <w:p w14:paraId="067142DB" w14:textId="30A88B6A" w:rsidR="008E50DE" w:rsidRPr="004D2832" w:rsidRDefault="006437A2" w:rsidP="008E50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D</w:t>
      </w:r>
      <w:r w:rsidR="008E50DE"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ocumentazione tecnica comprovante l’inutilizzabilità</w:t>
      </w:r>
    </w:p>
    <w:p w14:paraId="421E7871" w14:textId="77777777" w:rsidR="008E50DE" w:rsidRPr="004D2832" w:rsidRDefault="008E50DE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Se istanza presentata da persona diversa dal proprietario:</w:t>
      </w:r>
    </w:p>
    <w:p w14:paraId="25FF5953" w14:textId="77777777" w:rsidR="008E50DE" w:rsidRPr="004D2832" w:rsidRDefault="008E50DE" w:rsidP="008E50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in caso di soggetto delegato, apposita delega</w:t>
      </w:r>
    </w:p>
    <w:p w14:paraId="50128990" w14:textId="77777777" w:rsidR="008E50DE" w:rsidRPr="004D2832" w:rsidRDefault="008E50DE" w:rsidP="008E50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in caso di soggetto detentore che presenta istanza in proprio, apposito nulla osta del proprietario</w:t>
      </w:r>
    </w:p>
    <w:p w14:paraId="72342CEE" w14:textId="77777777" w:rsidR="008E50DE" w:rsidRPr="003D785D" w:rsidRDefault="008E50DE" w:rsidP="008E50DE">
      <w:pPr>
        <w:spacing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D785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 </w:t>
      </w:r>
    </w:p>
    <w:p w14:paraId="56AC9B93" w14:textId="77777777" w:rsidR="008E50DE" w:rsidRPr="004D2832" w:rsidRDefault="008E50DE" w:rsidP="008E50DE">
      <w:pPr>
        <w:spacing w:after="240" w:line="240" w:lineRule="auto"/>
        <w:outlineLvl w:val="1"/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</w:pPr>
      <w:r w:rsidRPr="004D2832"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  <w:t>Cosa si ottiene</w:t>
      </w:r>
    </w:p>
    <w:p w14:paraId="36D92CA5" w14:textId="56B385D5" w:rsidR="008E50DE" w:rsidRDefault="008E50DE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L’attestazione di inutilizzabilità del veicolo</w:t>
      </w:r>
      <w:r w:rsidR="0071179F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.</w:t>
      </w:r>
    </w:p>
    <w:p w14:paraId="793C372C" w14:textId="183EE9DB" w:rsidR="0071179F" w:rsidRPr="0071179F" w:rsidRDefault="0071179F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71179F">
        <w:rPr>
          <w:rStyle w:val="Enfasigrassetto"/>
          <w:color w:val="1A1A1A"/>
          <w:sz w:val="24"/>
          <w:szCs w:val="24"/>
          <w:shd w:val="clear" w:color="auto" w:fill="FFFFFF"/>
        </w:rPr>
        <w:t>Attenzione</w:t>
      </w:r>
      <w:r w:rsidRPr="0071179F">
        <w:rPr>
          <w:color w:val="1A1A1A"/>
          <w:sz w:val="24"/>
          <w:szCs w:val="24"/>
          <w:shd w:val="clear" w:color="auto" w:fill="FFFFFF"/>
        </w:rPr>
        <w:t>: l'attestazione non comporta la cancellazione automatica del fermo amministrativo.</w:t>
      </w:r>
    </w:p>
    <w:p w14:paraId="44929267" w14:textId="77777777" w:rsidR="008E50DE" w:rsidRPr="004D2832" w:rsidRDefault="008E50DE" w:rsidP="008E50DE">
      <w:pPr>
        <w:spacing w:after="240" w:line="240" w:lineRule="auto"/>
        <w:outlineLvl w:val="1"/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</w:pPr>
      <w:r w:rsidRPr="004D2832"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  <w:t>Tempi e scadenze</w:t>
      </w:r>
    </w:p>
    <w:p w14:paraId="460758CD" w14:textId="055D0EE5" w:rsidR="008E50DE" w:rsidRPr="004D2832" w:rsidRDefault="008E50DE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 Il documento viene rilasciato dall’ufficio entro 30 giorni dalla presentazione dell’istanza</w:t>
      </w:r>
      <w:r w:rsidR="00026968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 xml:space="preserve"> al Protocollo.</w:t>
      </w:r>
    </w:p>
    <w:p w14:paraId="22E69315" w14:textId="77777777" w:rsidR="008E50DE" w:rsidRPr="004D2832" w:rsidRDefault="008E50DE" w:rsidP="008E50DE">
      <w:pPr>
        <w:spacing w:after="240" w:line="240" w:lineRule="auto"/>
        <w:outlineLvl w:val="1"/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</w:pPr>
      <w:r w:rsidRPr="004D2832"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  <w:t>Costi</w:t>
      </w:r>
    </w:p>
    <w:p w14:paraId="58097520" w14:textId="77777777" w:rsidR="000042A5" w:rsidRDefault="008E50DE" w:rsidP="000042A5">
      <w:pPr>
        <w:spacing w:after="100" w:afterAutospacing="1" w:line="240" w:lineRule="auto"/>
        <w:rPr>
          <w:rFonts w:eastAsia="Times New Roman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4D283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La presentazione dell'istanza prevede il contestuale pagamento di </w:t>
      </w:r>
      <w:r w:rsidRPr="004D2832">
        <w:rPr>
          <w:rFonts w:eastAsia="Times New Roman" w:cs="Calibri"/>
          <w:b/>
          <w:bCs/>
          <w:kern w:val="0"/>
          <w:sz w:val="24"/>
          <w:szCs w:val="24"/>
          <w:lang w:eastAsia="it-IT"/>
          <w14:ligatures w14:val="none"/>
        </w:rPr>
        <w:t xml:space="preserve">€ </w:t>
      </w:r>
      <w:r w:rsidR="006437A2" w:rsidRPr="004D2832">
        <w:rPr>
          <w:rFonts w:eastAsia="Times New Roman" w:cs="Calibri"/>
          <w:b/>
          <w:bCs/>
          <w:kern w:val="0"/>
          <w:sz w:val="24"/>
          <w:szCs w:val="24"/>
          <w:lang w:eastAsia="it-IT"/>
          <w14:ligatures w14:val="none"/>
        </w:rPr>
        <w:t>100,00</w:t>
      </w:r>
    </w:p>
    <w:p w14:paraId="75ED283A" w14:textId="77777777" w:rsidR="000042A5" w:rsidRDefault="000042A5" w:rsidP="000042A5">
      <w:pPr>
        <w:spacing w:after="100" w:afterAutospacing="1" w:line="240" w:lineRule="auto"/>
        <w:rPr>
          <w:rFonts w:eastAsia="Times New Roman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2CE1A7DF" w14:textId="77777777" w:rsidR="000042A5" w:rsidRDefault="000042A5" w:rsidP="000042A5">
      <w:pPr>
        <w:spacing w:after="100" w:afterAutospacing="1" w:line="240" w:lineRule="auto"/>
        <w:rPr>
          <w:rFonts w:eastAsia="Times New Roman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6ED94170" w14:textId="262D2498" w:rsidR="0008795C" w:rsidRPr="000042A5" w:rsidRDefault="0008795C" w:rsidP="000042A5">
      <w:pPr>
        <w:spacing w:after="100" w:afterAutospacing="1" w:line="240" w:lineRule="auto"/>
        <w:rPr>
          <w:rFonts w:eastAsia="Times New Roman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  <w:lastRenderedPageBreak/>
        <w:t>Modalità pagamento</w:t>
      </w:r>
    </w:p>
    <w:p w14:paraId="3EFFB6F6" w14:textId="77777777" w:rsidR="00D51A31" w:rsidRPr="00993D8C" w:rsidRDefault="00AA1642" w:rsidP="00993D8C">
      <w:pPr>
        <w:pStyle w:val="Paragrafoelenco"/>
        <w:numPr>
          <w:ilvl w:val="0"/>
          <w:numId w:val="6"/>
        </w:numPr>
        <w:spacing w:after="240" w:line="240" w:lineRule="auto"/>
        <w:outlineLvl w:val="1"/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</w:pPr>
      <w:r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Tramite la piattaforma PagoPA</w:t>
      </w:r>
      <w:r w:rsidR="00C933CF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 sul sito</w:t>
      </w:r>
      <w:r w:rsidR="00645E71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web</w:t>
      </w:r>
      <w:r w:rsidR="00C933CF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del Comune sezione pagamenti spontanei</w:t>
      </w:r>
      <w:r w:rsidR="00BC66F2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, casuale </w:t>
      </w:r>
      <w:r w:rsidR="00D51A31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“</w:t>
      </w:r>
      <w:r w:rsidR="00D51A31" w:rsidRPr="00993D8C">
        <w:rPr>
          <w:rFonts w:eastAsia="Times New Roman" w:cs="Calibri"/>
          <w:i/>
          <w:iCs/>
          <w:color w:val="191919"/>
          <w:kern w:val="0"/>
          <w:sz w:val="24"/>
          <w:szCs w:val="24"/>
          <w:lang w:eastAsia="it-IT"/>
          <w14:ligatures w14:val="none"/>
        </w:rPr>
        <w:t>O</w:t>
      </w:r>
      <w:r w:rsidR="00BC66F2" w:rsidRPr="00993D8C">
        <w:rPr>
          <w:rFonts w:eastAsia="Times New Roman" w:cs="Calibri"/>
          <w:i/>
          <w:iCs/>
          <w:color w:val="191919"/>
          <w:kern w:val="0"/>
          <w:sz w:val="24"/>
          <w:szCs w:val="24"/>
          <w:lang w:eastAsia="it-IT"/>
          <w14:ligatures w14:val="none"/>
        </w:rPr>
        <w:t xml:space="preserve">neri </w:t>
      </w:r>
      <w:r w:rsidR="00D51A31" w:rsidRPr="00993D8C">
        <w:rPr>
          <w:rFonts w:eastAsia="Times New Roman" w:cs="Calibri"/>
          <w:i/>
          <w:iCs/>
          <w:color w:val="191919"/>
          <w:kern w:val="0"/>
          <w:sz w:val="24"/>
          <w:szCs w:val="24"/>
          <w:lang w:eastAsia="it-IT"/>
          <w14:ligatures w14:val="none"/>
        </w:rPr>
        <w:t>rilascio attestazione veicoli fuori uso</w:t>
      </w:r>
      <w:r w:rsidR="00D51A31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” </w:t>
      </w:r>
    </w:p>
    <w:p w14:paraId="6578EAF7" w14:textId="1919CA3E" w:rsidR="00284B60" w:rsidRPr="00993D8C" w:rsidRDefault="00284B60" w:rsidP="00993D8C">
      <w:pPr>
        <w:pStyle w:val="Paragrafoelenco"/>
        <w:numPr>
          <w:ilvl w:val="0"/>
          <w:numId w:val="6"/>
        </w:numPr>
        <w:spacing w:after="240" w:line="240" w:lineRule="auto"/>
        <w:outlineLvl w:val="1"/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</w:pPr>
      <w:r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C</w:t>
      </w:r>
      <w:r w:rsidR="00C933CF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onto corrente</w:t>
      </w:r>
      <w:r w:rsidR="00144C9C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</w:t>
      </w:r>
      <w:r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postale n. </w:t>
      </w:r>
      <w:r w:rsidR="003B4294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46572202</w:t>
      </w:r>
      <w:r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intestato a Comune di Dairago, Servizio tesoreria, causale </w:t>
      </w:r>
      <w:r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“</w:t>
      </w:r>
      <w:r w:rsidRPr="00993D8C">
        <w:rPr>
          <w:rFonts w:eastAsia="Times New Roman" w:cs="Calibri"/>
          <w:i/>
          <w:iCs/>
          <w:color w:val="191919"/>
          <w:kern w:val="0"/>
          <w:sz w:val="24"/>
          <w:szCs w:val="24"/>
          <w:lang w:eastAsia="it-IT"/>
          <w14:ligatures w14:val="none"/>
        </w:rPr>
        <w:t>Oneri rilascio attestazione veicoli fuori uso</w:t>
      </w:r>
      <w:r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” </w:t>
      </w:r>
    </w:p>
    <w:p w14:paraId="79351011" w14:textId="3D331646" w:rsidR="00C933CF" w:rsidRPr="00993D8C" w:rsidRDefault="00284B60" w:rsidP="00993D8C">
      <w:pPr>
        <w:pStyle w:val="Paragrafoelenco"/>
        <w:numPr>
          <w:ilvl w:val="0"/>
          <w:numId w:val="6"/>
        </w:numPr>
        <w:spacing w:after="240" w:line="240" w:lineRule="auto"/>
        <w:jc w:val="both"/>
        <w:outlineLvl w:val="1"/>
        <w:rPr>
          <w:rFonts w:eastAsia="Times New Roman" w:cs="Calibri"/>
          <w:i/>
          <w:iCs/>
          <w:color w:val="191919"/>
          <w:kern w:val="0"/>
          <w:sz w:val="24"/>
          <w:szCs w:val="24"/>
          <w:lang w:eastAsia="it-IT"/>
          <w14:ligatures w14:val="none"/>
        </w:rPr>
      </w:pPr>
      <w:r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T</w:t>
      </w:r>
      <w:r w:rsidR="00AD34FC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ramite bonifico bancario</w:t>
      </w:r>
      <w:r w:rsidR="00E939CB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</w:t>
      </w:r>
      <w:r w:rsidR="0077263A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c/o </w:t>
      </w:r>
      <w:r w:rsidR="00E939CB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Banca</w:t>
      </w:r>
      <w:r w:rsidR="000C5F96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di Credito Cooperativo</w:t>
      </w:r>
      <w:r w:rsidR="00993D8C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di Busto Garolfo e </w:t>
      </w:r>
      <w:proofErr w:type="gramStart"/>
      <w:r w:rsidR="00E939CB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Buguggiate </w:t>
      </w:r>
      <w:r w:rsidR="00AD34FC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</w:t>
      </w:r>
      <w:r w:rsidR="0077263A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,</w:t>
      </w:r>
      <w:proofErr w:type="gramEnd"/>
      <w:r w:rsidR="00FD6FEF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</w:t>
      </w:r>
      <w:r w:rsidR="000C5F96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via XXV Aprile n. 41, 20036 Dairago (MI</w:t>
      </w:r>
      <w:proofErr w:type="gramStart"/>
      <w:r w:rsidR="000C5F96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),</w:t>
      </w:r>
      <w:r w:rsidR="006E5B0E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</w:t>
      </w:r>
      <w:r w:rsidR="0077263A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</w:t>
      </w:r>
      <w:r w:rsidR="0077263A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IBAN</w:t>
      </w:r>
      <w:proofErr w:type="gramEnd"/>
      <w:r w:rsidR="0077263A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I</w:t>
      </w:r>
      <w:r w:rsidR="0077263A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T78L</w:t>
      </w:r>
      <w:proofErr w:type="gramStart"/>
      <w:r w:rsidR="0077263A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08404433090000000010680</w:t>
      </w:r>
      <w:r w:rsidR="00993D8C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, </w:t>
      </w:r>
      <w:r w:rsidR="0077263A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</w:t>
      </w:r>
      <w:r w:rsidR="006E5B0E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 </w:t>
      </w:r>
      <w:proofErr w:type="gramEnd"/>
      <w:r w:rsidR="006E5B0E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 xml:space="preserve">causale </w:t>
      </w:r>
      <w:r w:rsidR="006E5B0E" w:rsidRPr="00993D8C">
        <w:rPr>
          <w:rFonts w:eastAsia="Times New Roman" w:cs="Calibri"/>
          <w:color w:val="191919"/>
          <w:kern w:val="0"/>
          <w:sz w:val="24"/>
          <w:szCs w:val="24"/>
          <w:lang w:eastAsia="it-IT"/>
          <w14:ligatures w14:val="none"/>
        </w:rPr>
        <w:t>“</w:t>
      </w:r>
      <w:r w:rsidR="006E5B0E" w:rsidRPr="00993D8C">
        <w:rPr>
          <w:rFonts w:eastAsia="Times New Roman" w:cs="Calibri"/>
          <w:i/>
          <w:iCs/>
          <w:color w:val="191919"/>
          <w:kern w:val="0"/>
          <w:sz w:val="24"/>
          <w:szCs w:val="24"/>
          <w:lang w:eastAsia="it-IT"/>
          <w14:ligatures w14:val="none"/>
        </w:rPr>
        <w:t>Oneri rilascio attestazione veicoli fuori uso”</w:t>
      </w:r>
      <w:r w:rsidR="00993D8C" w:rsidRPr="00993D8C">
        <w:rPr>
          <w:rFonts w:eastAsia="Times New Roman" w:cs="Calibri"/>
          <w:i/>
          <w:iCs/>
          <w:color w:val="191919"/>
          <w:kern w:val="0"/>
          <w:sz w:val="24"/>
          <w:szCs w:val="24"/>
          <w:lang w:eastAsia="it-IT"/>
          <w14:ligatures w14:val="none"/>
        </w:rPr>
        <w:t>.</w:t>
      </w:r>
    </w:p>
    <w:p w14:paraId="280190F2" w14:textId="0DB8F1F2" w:rsidR="00961DBF" w:rsidRDefault="00961DBF" w:rsidP="00961DBF">
      <w:pPr>
        <w:spacing w:after="100" w:afterAutospacing="1" w:line="240" w:lineRule="auto"/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</w:pPr>
      <w:r>
        <w:rPr>
          <w:rFonts w:asciiTheme="majorHAnsi" w:eastAsia="Times New Roman" w:hAnsiTheme="majorHAnsi" w:cs="Calibri"/>
          <w:b/>
          <w:bCs/>
          <w:color w:val="191919"/>
          <w:kern w:val="0"/>
          <w:sz w:val="28"/>
          <w:szCs w:val="28"/>
          <w:lang w:eastAsia="it-IT"/>
          <w14:ligatures w14:val="none"/>
        </w:rPr>
        <w:t>Sanzioni previste</w:t>
      </w:r>
    </w:p>
    <w:p w14:paraId="06F19ADE" w14:textId="06271287" w:rsidR="00961DBF" w:rsidRPr="00961DBF" w:rsidRDefault="009A7712" w:rsidP="00961DBF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  <w:r w:rsidRPr="009A7712">
        <w:rPr>
          <w:rFonts w:eastAsia="Times New Roman" w:cs="Calibri"/>
          <w:kern w:val="0"/>
          <w:sz w:val="24"/>
          <w:szCs w:val="24"/>
          <w:lang w:eastAsia="it-IT"/>
          <w14:ligatures w14:val="none"/>
        </w:rPr>
        <w:t>Legge 26/01/26, n. 14</w:t>
      </w:r>
    </w:p>
    <w:p w14:paraId="1EDA81FA" w14:textId="77777777" w:rsidR="0008795C" w:rsidRPr="000042A5" w:rsidRDefault="0008795C" w:rsidP="0008795C">
      <w:pPr>
        <w:spacing w:after="240" w:line="240" w:lineRule="auto"/>
        <w:outlineLvl w:val="1"/>
        <w:rPr>
          <w:rFonts w:asciiTheme="majorHAnsi" w:eastAsia="Times New Roman" w:hAnsiTheme="majorHAnsi" w:cs="Calibri"/>
          <w:color w:val="191919"/>
          <w:kern w:val="0"/>
          <w:sz w:val="28"/>
          <w:szCs w:val="28"/>
          <w:lang w:eastAsia="it-IT"/>
          <w14:ligatures w14:val="none"/>
        </w:rPr>
      </w:pPr>
    </w:p>
    <w:p w14:paraId="6DF320F3" w14:textId="1EB708CC" w:rsidR="0008795C" w:rsidRDefault="0008795C" w:rsidP="008E50DE">
      <w:pPr>
        <w:spacing w:after="100" w:afterAutospacing="1" w:line="240" w:lineRule="auto"/>
        <w:rPr>
          <w:rFonts w:eastAsia="Times New Roman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37B34193" w14:textId="37081501" w:rsidR="0008795C" w:rsidRPr="004D2832" w:rsidRDefault="0008795C" w:rsidP="008E50DE">
      <w:pPr>
        <w:spacing w:after="100" w:afterAutospacing="1" w:line="240" w:lineRule="auto"/>
        <w:rPr>
          <w:rFonts w:eastAsia="Times New Roman" w:cs="Calibri"/>
          <w:kern w:val="0"/>
          <w:sz w:val="24"/>
          <w:szCs w:val="24"/>
          <w:lang w:eastAsia="it-IT"/>
          <w14:ligatures w14:val="none"/>
        </w:rPr>
      </w:pPr>
    </w:p>
    <w:p w14:paraId="561E1C0F" w14:textId="77777777" w:rsidR="00D26E15" w:rsidRPr="003D785D" w:rsidRDefault="00D26E15">
      <w:pPr>
        <w:rPr>
          <w:rFonts w:ascii="Calibri" w:hAnsi="Calibri" w:cs="Calibri"/>
          <w:sz w:val="24"/>
          <w:szCs w:val="24"/>
        </w:rPr>
      </w:pPr>
    </w:p>
    <w:sectPr w:rsidR="00D26E15" w:rsidRPr="003D785D" w:rsidSect="00D60AF8">
      <w:pgSz w:w="11906" w:h="16838"/>
      <w:pgMar w:top="125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201C"/>
    <w:multiLevelType w:val="hybridMultilevel"/>
    <w:tmpl w:val="171AB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D5CA0"/>
    <w:multiLevelType w:val="multilevel"/>
    <w:tmpl w:val="8172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CC4927"/>
    <w:multiLevelType w:val="multilevel"/>
    <w:tmpl w:val="273A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479F9"/>
    <w:multiLevelType w:val="multilevel"/>
    <w:tmpl w:val="169A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0759E"/>
    <w:multiLevelType w:val="multilevel"/>
    <w:tmpl w:val="FFA8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105F9"/>
    <w:multiLevelType w:val="multilevel"/>
    <w:tmpl w:val="98E8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958788">
    <w:abstractNumId w:val="2"/>
  </w:num>
  <w:num w:numId="2" w16cid:durableId="1163084033">
    <w:abstractNumId w:val="4"/>
  </w:num>
  <w:num w:numId="3" w16cid:durableId="1350060118">
    <w:abstractNumId w:val="5"/>
  </w:num>
  <w:num w:numId="4" w16cid:durableId="1553225006">
    <w:abstractNumId w:val="1"/>
  </w:num>
  <w:num w:numId="5" w16cid:durableId="1451515704">
    <w:abstractNumId w:val="3"/>
  </w:num>
  <w:num w:numId="6" w16cid:durableId="161547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CC"/>
    <w:rsid w:val="000042A5"/>
    <w:rsid w:val="00016882"/>
    <w:rsid w:val="00023ACE"/>
    <w:rsid w:val="00026968"/>
    <w:rsid w:val="00044B2E"/>
    <w:rsid w:val="0007488E"/>
    <w:rsid w:val="0008795C"/>
    <w:rsid w:val="000C5F96"/>
    <w:rsid w:val="00144C9C"/>
    <w:rsid w:val="00157AF1"/>
    <w:rsid w:val="00163DC4"/>
    <w:rsid w:val="001C4C58"/>
    <w:rsid w:val="00232CA1"/>
    <w:rsid w:val="0028482E"/>
    <w:rsid w:val="00284B60"/>
    <w:rsid w:val="0029262A"/>
    <w:rsid w:val="003B4294"/>
    <w:rsid w:val="003D785D"/>
    <w:rsid w:val="004D2832"/>
    <w:rsid w:val="00517510"/>
    <w:rsid w:val="0055571F"/>
    <w:rsid w:val="005F564F"/>
    <w:rsid w:val="00640FE5"/>
    <w:rsid w:val="006437A2"/>
    <w:rsid w:val="00645E71"/>
    <w:rsid w:val="006521EE"/>
    <w:rsid w:val="006764D2"/>
    <w:rsid w:val="006E5B0E"/>
    <w:rsid w:val="0071179F"/>
    <w:rsid w:val="0077263A"/>
    <w:rsid w:val="007D5E8F"/>
    <w:rsid w:val="008431CC"/>
    <w:rsid w:val="00890CDA"/>
    <w:rsid w:val="008E50DE"/>
    <w:rsid w:val="00961DBF"/>
    <w:rsid w:val="00993D8C"/>
    <w:rsid w:val="0099519A"/>
    <w:rsid w:val="009A7712"/>
    <w:rsid w:val="00AA1642"/>
    <w:rsid w:val="00AA5721"/>
    <w:rsid w:val="00AD34FC"/>
    <w:rsid w:val="00B51EB0"/>
    <w:rsid w:val="00BC66F2"/>
    <w:rsid w:val="00C30846"/>
    <w:rsid w:val="00C933CF"/>
    <w:rsid w:val="00D26E15"/>
    <w:rsid w:val="00D51A31"/>
    <w:rsid w:val="00D60AF8"/>
    <w:rsid w:val="00E51339"/>
    <w:rsid w:val="00E624D4"/>
    <w:rsid w:val="00E75D43"/>
    <w:rsid w:val="00E939CB"/>
    <w:rsid w:val="00F5605A"/>
    <w:rsid w:val="00F74FA7"/>
    <w:rsid w:val="00FD6FEF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B7F7"/>
  <w15:chartTrackingRefBased/>
  <w15:docId w15:val="{8F82ECDB-89FC-4709-BDD9-61820A0C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3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1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1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1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1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1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1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1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31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31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1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31C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2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1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D4CC319B8764F905DF99B4BF98807" ma:contentTypeVersion="12" ma:contentTypeDescription="Create a new document." ma:contentTypeScope="" ma:versionID="dcd1e83e24b265148d60f085d33f4c84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8e2c6a8461a70b7ed2b3924f37b7dba0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e30a4a-9b99-42fe-82f6-96c0433d5bd7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35625-B044-4C62-93E8-BB1756219085}">
  <ds:schemaRefs>
    <ds:schemaRef ds:uri="http://schemas.microsoft.com/office/2006/metadata/properties"/>
    <ds:schemaRef ds:uri="http://schemas.microsoft.com/office/infopath/2007/PartnerControls"/>
    <ds:schemaRef ds:uri="e721967e-85be-4f65-a365-929610785cee"/>
    <ds:schemaRef ds:uri="935d9c4c-1835-4a44-9852-c22a66de238e"/>
  </ds:schemaRefs>
</ds:datastoreItem>
</file>

<file path=customXml/itemProps2.xml><?xml version="1.0" encoding="utf-8"?>
<ds:datastoreItem xmlns:ds="http://schemas.openxmlformats.org/officeDocument/2006/customXml" ds:itemID="{F7533990-0C8A-40E5-9BD4-87ABA959ACF8}"/>
</file>

<file path=customXml/itemProps3.xml><?xml version="1.0" encoding="utf-8"?>
<ds:datastoreItem xmlns:ds="http://schemas.openxmlformats.org/officeDocument/2006/customXml" ds:itemID="{521E4E65-47AE-4453-AEC4-DCF0FF4C0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3206</Characters>
  <Application>Microsoft Office Word</Application>
  <DocSecurity>0</DocSecurity>
  <Lines>84</Lines>
  <Paragraphs>54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Pirrotta</dc:creator>
  <cp:keywords/>
  <dc:description/>
  <cp:lastModifiedBy>Maria Pirrotta</cp:lastModifiedBy>
  <cp:revision>2</cp:revision>
  <dcterms:created xsi:type="dcterms:W3CDTF">2026-05-26T13:35:00Z</dcterms:created>
  <dcterms:modified xsi:type="dcterms:W3CDTF">2026-05-26T13:35:00Z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0x010100D9BD4CC319B8764F905DF99B4BF98807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