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F77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bookmarkStart w:id="1" w:name="__Comune__1"/>
    <w:bookmarkStart w:id="2" w:name="__Comune__"/>
    <w:p w:rsidR="006F6F77" w:rsidRDefault="006F6F77">
      <w:pPr>
        <w:pStyle w:val="Standard"/>
        <w:spacing w:before="240" w:line="288" w:lineRule="auto"/>
        <w:ind w:left="4536"/>
      </w:pPr>
      <w:r w:rsidRPr="006F6F77">
        <w:fldChar w:fldCharType="begin">
          <w:ffData>
            <w:name w:val=""/>
            <w:enabled/>
            <w:calcOnExit w:val="0"/>
            <w:textInput/>
          </w:ffData>
        </w:fldChar>
      </w:r>
      <w:r w:rsidR="00152FEC">
        <w:instrText xml:space="preserve"> FORMTEXT </w:instrText>
      </w:r>
      <w:r w:rsidRPr="006F6F77">
        <w:fldChar w:fldCharType="separate"/>
      </w:r>
      <w:r w:rsidR="00152FEC">
        <w:rPr>
          <w:rFonts w:ascii="Arial" w:eastAsia="MS Mincho" w:hAnsi="Arial"/>
          <w:i/>
          <w:iCs/>
          <w:lang w:eastAsia="en-US"/>
        </w:rPr>
        <w:t>DAIRAGO</w:t>
      </w:r>
      <w:r>
        <w:rPr>
          <w:rFonts w:ascii="Arial" w:eastAsia="MS Mincho" w:hAnsi="Arial"/>
          <w:i/>
          <w:iCs/>
          <w:lang w:eastAsia="en-US"/>
        </w:rPr>
        <w:fldChar w:fldCharType="end"/>
      </w:r>
      <w:bookmarkEnd w:id="1"/>
      <w:bookmarkEnd w:id="2"/>
    </w:p>
    <w:p w:rsidR="006F6F77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</w:t>
      </w:r>
      <w:r w:rsidR="009745C1">
        <w:rPr>
          <w:rFonts w:ascii="Arial" w:hAnsi="Arial"/>
          <w:b/>
          <w:sz w:val="20"/>
          <w:szCs w:val="20"/>
          <w:u w:val="single"/>
        </w:rPr>
        <w:t>EL 12/06/2022</w:t>
      </w:r>
    </w:p>
    <w:p w:rsidR="006F6F77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/>
          <w:sz w:val="20"/>
          <w:szCs w:val="20"/>
        </w:rPr>
        <w:t xml:space="preserve">nato/a a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 w:rsidR="006F6F77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:rsidR="006F6F77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9745C1">
        <w:rPr>
          <w:rFonts w:ascii="Arial" w:hAnsi="Arial"/>
          <w:sz w:val="20"/>
          <w:szCs w:val="20"/>
        </w:rPr>
        <w:t xml:space="preserve">l 12/06/2022 </w:t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……………………………………………………………………………………………………………………..</w:t>
      </w:r>
    </w:p>
    <w:p w:rsidR="006F6F77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:rsidR="006F6F77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:rsidR="006F6F77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:rsidR="006F6F77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:rsidR="006F6F77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:rsidR="006F6F77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6F6F77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:rsidR="006F6F77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:rsidR="006F6F77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:rsidR="006F6F77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:rsidR="006F6F77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:rsidR="006F6F77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:rsidR="006F6F77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 w:rsidR="006F6F77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 w:rsidR="006F6F77" w:rsidRDefault="00152FEC">
      <w:pPr>
        <w:pStyle w:val="Standard"/>
        <w:numPr>
          <w:ilvl w:val="0"/>
          <w:numId w:val="1"/>
        </w:numPr>
        <w:ind w:left="360"/>
        <w:jc w:val="both"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:rsidR="00152FEC" w:rsidRDefault="00152FEC">
      <w:pPr>
        <w:pStyle w:val="Standard"/>
        <w:ind w:left="644"/>
        <w:jc w:val="center"/>
      </w:pPr>
      <w:r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 w:rsidSect="006F6F77">
      <w:footerReference w:type="default" r:id="rId7"/>
      <w:footerReference w:type="first" r:id="rId8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36B" w:rsidRDefault="0023436B">
      <w:r>
        <w:separator/>
      </w:r>
    </w:p>
  </w:endnote>
  <w:endnote w:type="continuationSeparator" w:id="1">
    <w:p w:rsidR="0023436B" w:rsidRDefault="002343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705"/>
      <w:gridCol w:w="1182"/>
      <w:gridCol w:w="7752"/>
    </w:tblGrid>
    <w:tr w:rsidR="006F6F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:rsidR="006F6F77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:rsidR="006F6F77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:rsidR="006F6F77" w:rsidRDefault="006F6F77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6F6F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:rsidR="006F6F77" w:rsidRDefault="006F6F77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:rsidR="006F6F77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:rsidR="006F6F77" w:rsidRDefault="006F6F77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:rsidR="006F6F77" w:rsidRDefault="006F6F77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F77" w:rsidRDefault="006F6F7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36B" w:rsidRDefault="0023436B">
      <w:r>
        <w:separator/>
      </w:r>
    </w:p>
  </w:footnote>
  <w:footnote w:type="continuationSeparator" w:id="1">
    <w:p w:rsidR="0023436B" w:rsidRDefault="002343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4F5BE8"/>
    <w:rsid w:val="00152FEC"/>
    <w:rsid w:val="0023436B"/>
    <w:rsid w:val="004F5BE8"/>
    <w:rsid w:val="006F6F77"/>
    <w:rsid w:val="009745C1"/>
    <w:rsid w:val="00C76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6F77"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6F6F77"/>
  </w:style>
  <w:style w:type="character" w:customStyle="1" w:styleId="PidipaginaCarattere1">
    <w:name w:val="Piè di pagina Carattere1"/>
    <w:rsid w:val="006F6F77"/>
    <w:rPr>
      <w:sz w:val="24"/>
      <w:szCs w:val="24"/>
    </w:rPr>
  </w:style>
  <w:style w:type="character" w:customStyle="1" w:styleId="Numeropagina1">
    <w:name w:val="Numero pagina1"/>
    <w:basedOn w:val="Carpredefinitoparagrafo1"/>
    <w:rsid w:val="006F6F77"/>
  </w:style>
  <w:style w:type="character" w:customStyle="1" w:styleId="ListLabel1">
    <w:name w:val="ListLabel 1"/>
    <w:rsid w:val="006F6F77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sid w:val="006F6F77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sid w:val="006F6F77"/>
    <w:rPr>
      <w:rFonts w:cs="Arial"/>
      <w:sz w:val="32"/>
      <w:szCs w:val="16"/>
    </w:rPr>
  </w:style>
  <w:style w:type="character" w:customStyle="1" w:styleId="ListLabel3">
    <w:name w:val="ListLabel 3"/>
    <w:rsid w:val="006F6F77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deltesto"/>
    <w:rsid w:val="006F6F77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deltesto">
    <w:name w:val="Body Text"/>
    <w:basedOn w:val="Normale"/>
    <w:rsid w:val="006F6F77"/>
    <w:pPr>
      <w:spacing w:after="140" w:line="288" w:lineRule="auto"/>
    </w:pPr>
  </w:style>
  <w:style w:type="paragraph" w:styleId="Elenco">
    <w:name w:val="List"/>
    <w:basedOn w:val="Textbody"/>
    <w:rsid w:val="006F6F77"/>
    <w:rPr>
      <w:rFonts w:cs="DejaVu Sans"/>
      <w:sz w:val="24"/>
    </w:rPr>
  </w:style>
  <w:style w:type="paragraph" w:styleId="Didascalia">
    <w:name w:val="caption"/>
    <w:basedOn w:val="Normale"/>
    <w:qFormat/>
    <w:rsid w:val="006F6F77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rsid w:val="006F6F77"/>
    <w:pPr>
      <w:suppressLineNumbers/>
    </w:pPr>
    <w:rPr>
      <w:rFonts w:cs="DejaVu Sans"/>
    </w:rPr>
  </w:style>
  <w:style w:type="paragraph" w:customStyle="1" w:styleId="Standard">
    <w:name w:val="Standard"/>
    <w:rsid w:val="006F6F77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rsid w:val="006F6F77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rsid w:val="006F6F77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rsid w:val="006F6F77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rsid w:val="006F6F77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  <w:rsid w:val="006F6F77"/>
  </w:style>
  <w:style w:type="paragraph" w:customStyle="1" w:styleId="Testofumetto1">
    <w:name w:val="Testo fumetto1"/>
    <w:basedOn w:val="Normale"/>
    <w:rsid w:val="006F6F77"/>
    <w:rPr>
      <w:rFonts w:ascii="Segoe UI" w:hAnsi="Segoe UI" w:cs="Segoe UI"/>
      <w:sz w:val="18"/>
      <w:szCs w:val="18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9745C1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9745C1"/>
    <w:rPr>
      <w:rFonts w:ascii="Tahoma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creator>Andrea Piredda</dc:creator>
  <cp:lastModifiedBy>Rosa Legnani</cp:lastModifiedBy>
  <cp:revision>2</cp:revision>
  <cp:lastPrinted>2012-03-08T08:02:00Z</cp:lastPrinted>
  <dcterms:created xsi:type="dcterms:W3CDTF">2022-05-03T16:25:00Z</dcterms:created>
  <dcterms:modified xsi:type="dcterms:W3CDTF">2022-05-03T16:25:00Z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